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BC" w:rsidRPr="00D7214D" w:rsidRDefault="0065644C" w:rsidP="006845F8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7214D">
        <w:rPr>
          <w:rFonts w:asciiTheme="majorBidi" w:hAnsiTheme="majorBidi" w:cstheme="majorBidi"/>
          <w:b/>
          <w:bCs/>
          <w:sz w:val="24"/>
          <w:szCs w:val="24"/>
          <w:rtl/>
        </w:rPr>
        <w:t>بسم الله الرحمن الرحيم</w:t>
      </w:r>
    </w:p>
    <w:p w:rsidR="0065644C" w:rsidRPr="00D7214D" w:rsidRDefault="0065644C" w:rsidP="006845F8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7214D">
        <w:rPr>
          <w:rFonts w:asciiTheme="majorBidi" w:hAnsiTheme="majorBidi" w:cstheme="majorBidi"/>
          <w:b/>
          <w:bCs/>
          <w:sz w:val="24"/>
          <w:szCs w:val="24"/>
          <w:rtl/>
        </w:rPr>
        <w:t>نظم قدرة كهربائية 1 – المستوي الرابع قدرة</w:t>
      </w:r>
    </w:p>
    <w:p w:rsidR="0065644C" w:rsidRPr="00D7214D" w:rsidRDefault="0065644C" w:rsidP="00791FDF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7214D">
        <w:rPr>
          <w:rFonts w:asciiTheme="majorBidi" w:hAnsiTheme="majorBidi" w:cstheme="majorBidi"/>
          <w:b/>
          <w:bCs/>
          <w:sz w:val="24"/>
          <w:szCs w:val="24"/>
          <w:rtl/>
        </w:rPr>
        <w:t>متابعة رقم</w:t>
      </w:r>
      <w:r w:rsidRPr="00D7214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791FDF" w:rsidRPr="00D7214D">
        <w:rPr>
          <w:rFonts w:asciiTheme="majorBidi" w:hAnsiTheme="majorBidi" w:cstheme="majorBidi"/>
          <w:b/>
          <w:bCs/>
          <w:sz w:val="24"/>
          <w:szCs w:val="24"/>
        </w:rPr>
        <w:t>1</w:t>
      </w:r>
      <w:bookmarkStart w:id="0" w:name="_GoBack"/>
      <w:bookmarkEnd w:id="0"/>
    </w:p>
    <w:p w:rsidR="00E00367" w:rsidRDefault="00E00367" w:rsidP="006845F8">
      <w:pPr>
        <w:tabs>
          <w:tab w:val="left" w:pos="8358"/>
        </w:tabs>
        <w:bidi/>
        <w:jc w:val="both"/>
        <w:rPr>
          <w:rFonts w:asciiTheme="majorBidi" w:hAnsiTheme="majorBidi" w:cstheme="majorBidi" w:hint="cs"/>
          <w:sz w:val="24"/>
          <w:szCs w:val="24"/>
          <w:rtl/>
        </w:rPr>
      </w:pPr>
      <w:r w:rsidRPr="00D7214D">
        <w:rPr>
          <w:rFonts w:asciiTheme="majorBidi" w:hAnsiTheme="majorBidi" w:cstheme="majorBidi" w:hint="cs"/>
          <w:sz w:val="24"/>
          <w:szCs w:val="24"/>
          <w:u w:val="single"/>
          <w:rtl/>
        </w:rPr>
        <w:t>السؤال الاول</w:t>
      </w:r>
      <w:r>
        <w:rPr>
          <w:rFonts w:asciiTheme="majorBidi" w:hAnsiTheme="majorBidi" w:cstheme="majorBidi" w:hint="cs"/>
          <w:sz w:val="24"/>
          <w:szCs w:val="24"/>
          <w:rtl/>
        </w:rPr>
        <w:t>:</w:t>
      </w:r>
    </w:p>
    <w:p w:rsidR="00E00367" w:rsidRDefault="00E00367" w:rsidP="00E00367">
      <w:pPr>
        <w:tabs>
          <w:tab w:val="left" w:pos="8358"/>
        </w:tabs>
        <w:bidi/>
        <w:jc w:val="both"/>
        <w:rPr>
          <w:rFonts w:asciiTheme="majorBidi" w:hAnsiTheme="majorBidi" w:cstheme="majorBidi" w:hint="cs"/>
          <w:sz w:val="24"/>
          <w:szCs w:val="24"/>
          <w:rtl/>
        </w:rPr>
      </w:pPr>
      <w:r w:rsidRPr="00E00367">
        <w:rPr>
          <w:rFonts w:asciiTheme="majorBidi" w:hAnsiTheme="majorBidi" w:cstheme="majorBidi" w:hint="cs"/>
          <w:sz w:val="24"/>
          <w:szCs w:val="24"/>
          <w:rtl/>
        </w:rPr>
        <w:t xml:space="preserve">في الشكل </w:t>
      </w:r>
      <w:r>
        <w:rPr>
          <w:rFonts w:asciiTheme="majorBidi" w:hAnsiTheme="majorBidi" w:cstheme="majorBidi" w:hint="cs"/>
          <w:sz w:val="24"/>
          <w:szCs w:val="24"/>
          <w:rtl/>
        </w:rPr>
        <w:t>(1) ادناه علاقة الجهد والتيار في هذه الدائرة تعطي بالعلاقة:</w:t>
      </w:r>
    </w:p>
    <w:p w:rsidR="00E00367" w:rsidRPr="00E00367" w:rsidRDefault="00E00367" w:rsidP="00E00367">
      <w:pPr>
        <w:tabs>
          <w:tab w:val="left" w:pos="8358"/>
        </w:tabs>
        <w:bidi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max</m:t>
              </m:r>
            </m:sub>
          </m:sSub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(ωt+α)</m:t>
              </m:r>
            </m:e>
          </m:func>
          <m:r>
            <w:rPr>
              <w:rFonts w:ascii="Cambria Math" w:hAnsi="Cambria Math" w:cstheme="majorBidi"/>
              <w:sz w:val="24"/>
              <w:szCs w:val="24"/>
            </w:rPr>
            <m:t>=Ri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 w:cstheme="majorBidi"/>
              <w:sz w:val="24"/>
              <w:szCs w:val="24"/>
            </w:rPr>
            <m:t>+L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di(t)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dt</m:t>
              </m:r>
            </m:den>
          </m:f>
        </m:oMath>
      </m:oMathPara>
    </w:p>
    <w:p w:rsidR="00E00367" w:rsidRDefault="00D7214D" w:rsidP="00E00367">
      <w:pPr>
        <w:tabs>
          <w:tab w:val="left" w:pos="8358"/>
        </w:tabs>
        <w:bidi/>
        <w:jc w:val="both"/>
        <w:rPr>
          <w:rFonts w:asciiTheme="majorBidi" w:hAnsiTheme="majorBidi" w:cstheme="majorBidi" w:hint="cs"/>
          <w:sz w:val="24"/>
          <w:szCs w:val="24"/>
          <w:rtl/>
        </w:rPr>
      </w:pPr>
      <w:r w:rsidRPr="00D7214D">
        <w:rPr>
          <w:rFonts w:asciiTheme="majorBidi" w:hAnsiTheme="majorBidi" w:cstheme="majorBidi" w:hint="cs"/>
          <w:sz w:val="24"/>
          <w:szCs w:val="24"/>
          <w:rtl/>
        </w:rPr>
        <w:t>اوجد مكونات الحل الكامل لهذه المعادلة ؟</w:t>
      </w:r>
    </w:p>
    <w:p w:rsidR="00D7214D" w:rsidRPr="00D7214D" w:rsidRDefault="00D7214D" w:rsidP="00D7214D">
      <w:pPr>
        <w:tabs>
          <w:tab w:val="left" w:pos="8358"/>
        </w:tabs>
        <w:bidi/>
        <w:jc w:val="center"/>
        <w:rPr>
          <w:rFonts w:asciiTheme="majorBidi" w:hAnsiTheme="majorBidi" w:cstheme="majorBidi" w:hint="cs"/>
          <w:sz w:val="24"/>
          <w:szCs w:val="24"/>
          <w:rtl/>
        </w:rPr>
      </w:pPr>
      <w:r w:rsidRPr="00997C66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05C6166E" wp14:editId="1B5733A9">
            <wp:extent cx="2880360" cy="1097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14D" w:rsidRPr="00D7214D" w:rsidRDefault="00D7214D" w:rsidP="00D7214D">
      <w:pPr>
        <w:tabs>
          <w:tab w:val="left" w:pos="5915"/>
        </w:tabs>
        <w:jc w:val="center"/>
        <w:rPr>
          <w:rFonts w:asciiTheme="majorBidi" w:hAnsiTheme="majorBidi" w:cstheme="majorBidi" w:hint="cs"/>
          <w:sz w:val="24"/>
          <w:szCs w:val="24"/>
          <w:rtl/>
        </w:rPr>
      </w:pPr>
      <w:r w:rsidRPr="00997C66">
        <w:rPr>
          <w:rFonts w:asciiTheme="majorBidi" w:hAnsiTheme="majorBidi" w:cstheme="majorBidi"/>
          <w:sz w:val="24"/>
          <w:szCs w:val="24"/>
          <w:rtl/>
        </w:rPr>
        <w:t>الشكل (1)</w:t>
      </w:r>
    </w:p>
    <w:p w:rsidR="0065644C" w:rsidRPr="00997C66" w:rsidRDefault="00D7214D" w:rsidP="00D7214D">
      <w:pPr>
        <w:tabs>
          <w:tab w:val="left" w:pos="8358"/>
        </w:tabs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u w:val="single"/>
          <w:rtl/>
        </w:rPr>
        <w:t>السؤال ا</w:t>
      </w:r>
      <w:r>
        <w:rPr>
          <w:rFonts w:asciiTheme="majorBidi" w:hAnsiTheme="majorBidi" w:cstheme="majorBidi" w:hint="cs"/>
          <w:sz w:val="24"/>
          <w:szCs w:val="24"/>
          <w:u w:val="single"/>
          <w:rtl/>
        </w:rPr>
        <w:t>لثاني</w:t>
      </w:r>
      <w:r w:rsidR="0065644C" w:rsidRPr="00997C66">
        <w:rPr>
          <w:rFonts w:asciiTheme="majorBidi" w:hAnsiTheme="majorBidi" w:cstheme="majorBidi"/>
          <w:sz w:val="24"/>
          <w:szCs w:val="24"/>
          <w:rtl/>
        </w:rPr>
        <w:t>:</w:t>
      </w:r>
    </w:p>
    <w:p w:rsidR="0065644C" w:rsidRPr="00997C66" w:rsidRDefault="0065644C" w:rsidP="00D7214D">
      <w:pPr>
        <w:tabs>
          <w:tab w:val="left" w:pos="8358"/>
        </w:tabs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997C66">
        <w:rPr>
          <w:rFonts w:asciiTheme="majorBidi" w:hAnsiTheme="majorBidi" w:cstheme="majorBidi"/>
          <w:sz w:val="24"/>
          <w:szCs w:val="24"/>
          <w:rtl/>
        </w:rPr>
        <w:t xml:space="preserve">في دائرة التوالي </w:t>
      </w:r>
      <w:r w:rsidRPr="00997C66">
        <w:rPr>
          <w:rFonts w:asciiTheme="majorBidi" w:hAnsiTheme="majorBidi" w:cstheme="majorBidi"/>
          <w:sz w:val="24"/>
          <w:szCs w:val="24"/>
        </w:rPr>
        <w:t>R</w:t>
      </w:r>
      <w:r w:rsidR="00AA01B7" w:rsidRPr="00997C66">
        <w:rPr>
          <w:rFonts w:asciiTheme="majorBidi" w:hAnsiTheme="majorBidi" w:cstheme="majorBidi"/>
          <w:sz w:val="24"/>
          <w:szCs w:val="24"/>
        </w:rPr>
        <w:t>-</w:t>
      </w:r>
      <w:r w:rsidRPr="00997C66">
        <w:rPr>
          <w:rFonts w:asciiTheme="majorBidi" w:hAnsiTheme="majorBidi" w:cstheme="majorBidi"/>
          <w:sz w:val="24"/>
          <w:szCs w:val="24"/>
        </w:rPr>
        <w:t>L</w:t>
      </w:r>
      <w:r w:rsidR="006845F8" w:rsidRPr="00997C6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AA01B7" w:rsidRPr="00997C66">
        <w:rPr>
          <w:rFonts w:asciiTheme="majorBidi" w:hAnsiTheme="majorBidi" w:cstheme="majorBidi"/>
          <w:sz w:val="24"/>
          <w:szCs w:val="24"/>
          <w:rtl/>
        </w:rPr>
        <w:t xml:space="preserve">الموضحة في الشكل (1) </w:t>
      </w:r>
      <w:r w:rsidR="00D7214D">
        <w:rPr>
          <w:rFonts w:asciiTheme="majorBidi" w:hAnsiTheme="majorBidi" w:cstheme="majorBidi" w:hint="cs"/>
          <w:sz w:val="24"/>
          <w:szCs w:val="24"/>
          <w:rtl/>
        </w:rPr>
        <w:t>أعلاه</w:t>
      </w:r>
      <w:r w:rsidRPr="00997C66">
        <w:rPr>
          <w:rFonts w:asciiTheme="majorBidi" w:hAnsiTheme="majorBidi" w:cstheme="majorBidi"/>
          <w:sz w:val="24"/>
          <w:szCs w:val="24"/>
          <w:rtl/>
        </w:rPr>
        <w:t xml:space="preserve"> ، حدثت </w:t>
      </w:r>
      <w:r w:rsidR="006845F8" w:rsidRPr="00997C66">
        <w:rPr>
          <w:rFonts w:asciiTheme="majorBidi" w:hAnsiTheme="majorBidi" w:cstheme="majorBidi"/>
          <w:sz w:val="24"/>
          <w:szCs w:val="24"/>
          <w:rtl/>
        </w:rPr>
        <w:t xml:space="preserve">حالة </w:t>
      </w:r>
      <w:r w:rsidRPr="00997C66">
        <w:rPr>
          <w:rFonts w:asciiTheme="majorBidi" w:hAnsiTheme="majorBidi" w:cstheme="majorBidi"/>
          <w:sz w:val="24"/>
          <w:szCs w:val="24"/>
          <w:rtl/>
        </w:rPr>
        <w:t xml:space="preserve">قصر بجهد </w:t>
      </w:r>
      <w:r w:rsidRPr="00997C66">
        <w:rPr>
          <w:rFonts w:asciiTheme="majorBidi" w:hAnsiTheme="majorBidi" w:cstheme="majorBidi"/>
          <w:sz w:val="24"/>
          <w:szCs w:val="24"/>
        </w:rPr>
        <w:t xml:space="preserve">V = 20 </w:t>
      </w:r>
      <w:r w:rsidR="00C1445C" w:rsidRPr="00997C66">
        <w:rPr>
          <w:rFonts w:asciiTheme="majorBidi" w:hAnsiTheme="majorBidi" w:cstheme="majorBidi"/>
          <w:sz w:val="24"/>
          <w:szCs w:val="24"/>
        </w:rPr>
        <w:t>k</w:t>
      </w:r>
      <w:r w:rsidRPr="00997C66">
        <w:rPr>
          <w:rFonts w:asciiTheme="majorBidi" w:hAnsiTheme="majorBidi" w:cstheme="majorBidi"/>
          <w:sz w:val="24"/>
          <w:szCs w:val="24"/>
        </w:rPr>
        <w:t xml:space="preserve">V </w:t>
      </w:r>
      <w:r w:rsidR="006845F8" w:rsidRPr="00997C6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97C66">
        <w:rPr>
          <w:rFonts w:asciiTheme="majorBidi" w:hAnsiTheme="majorBidi" w:cstheme="majorBidi"/>
          <w:sz w:val="24"/>
          <w:szCs w:val="24"/>
          <w:rtl/>
        </w:rPr>
        <w:t xml:space="preserve"> ،</w:t>
      </w:r>
      <w:r w:rsidR="006845F8" w:rsidRPr="00997C6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97C6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97C66">
        <w:rPr>
          <w:rFonts w:asciiTheme="majorBidi" w:hAnsiTheme="majorBidi" w:cstheme="majorBidi"/>
          <w:sz w:val="24"/>
          <w:szCs w:val="24"/>
        </w:rPr>
        <w:t>R = 0.</w:t>
      </w:r>
      <w:r w:rsidR="006845F8" w:rsidRPr="00997C66">
        <w:rPr>
          <w:rFonts w:asciiTheme="majorBidi" w:hAnsiTheme="majorBidi" w:cstheme="majorBidi"/>
          <w:sz w:val="24"/>
          <w:szCs w:val="24"/>
        </w:rPr>
        <w:t>8</w:t>
      </w:r>
      <w:r w:rsidRPr="00997C66">
        <w:rPr>
          <w:rFonts w:asciiTheme="majorBidi" w:hAnsiTheme="majorBidi" w:cstheme="majorBidi"/>
          <w:sz w:val="24"/>
          <w:szCs w:val="24"/>
        </w:rPr>
        <w:t>Ω  , X = 8Ω</w:t>
      </w:r>
      <w:r w:rsidRPr="00997C66">
        <w:rPr>
          <w:rFonts w:asciiTheme="majorBidi" w:hAnsiTheme="majorBidi" w:cstheme="majorBidi"/>
          <w:sz w:val="24"/>
          <w:szCs w:val="24"/>
          <w:rtl/>
        </w:rPr>
        <w:t xml:space="preserve">  ، بتيار</w:t>
      </w:r>
      <w:r w:rsidR="00FD4AC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997C66">
        <w:rPr>
          <w:rFonts w:asciiTheme="majorBidi" w:hAnsiTheme="majorBidi" w:cstheme="majorBidi"/>
          <w:sz w:val="24"/>
          <w:szCs w:val="24"/>
          <w:rtl/>
        </w:rPr>
        <w:t xml:space="preserve">توازن مستمر أعظم </w:t>
      </w:r>
      <w:r w:rsidRPr="00997C66">
        <w:rPr>
          <w:rFonts w:asciiTheme="majorBidi" w:hAnsiTheme="majorBidi" w:cstheme="majorBidi"/>
          <w:sz w:val="24"/>
          <w:szCs w:val="24"/>
        </w:rPr>
        <w:t xml:space="preserve">(Max. </w:t>
      </w:r>
      <w:r w:rsidR="006845F8" w:rsidRPr="00997C66">
        <w:rPr>
          <w:rFonts w:asciiTheme="majorBidi" w:hAnsiTheme="majorBidi" w:cstheme="majorBidi"/>
          <w:sz w:val="24"/>
          <w:szCs w:val="24"/>
        </w:rPr>
        <w:t>DC</w:t>
      </w:r>
      <w:r w:rsidRPr="00997C66">
        <w:rPr>
          <w:rFonts w:asciiTheme="majorBidi" w:hAnsiTheme="majorBidi" w:cstheme="majorBidi"/>
          <w:sz w:val="24"/>
          <w:szCs w:val="24"/>
        </w:rPr>
        <w:t xml:space="preserve"> </w:t>
      </w:r>
      <w:r w:rsidR="006845F8" w:rsidRPr="00997C66">
        <w:rPr>
          <w:rFonts w:asciiTheme="majorBidi" w:hAnsiTheme="majorBidi" w:cstheme="majorBidi"/>
          <w:sz w:val="24"/>
          <w:szCs w:val="24"/>
        </w:rPr>
        <w:t>O</w:t>
      </w:r>
      <w:r w:rsidRPr="00997C66">
        <w:rPr>
          <w:rFonts w:asciiTheme="majorBidi" w:hAnsiTheme="majorBidi" w:cstheme="majorBidi"/>
          <w:sz w:val="24"/>
          <w:szCs w:val="24"/>
        </w:rPr>
        <w:t>ffset</w:t>
      </w:r>
      <w:r w:rsidR="006845F8" w:rsidRPr="00997C66">
        <w:rPr>
          <w:rFonts w:asciiTheme="majorBidi" w:hAnsiTheme="majorBidi" w:cstheme="majorBidi"/>
          <w:sz w:val="24"/>
          <w:szCs w:val="24"/>
        </w:rPr>
        <w:t>)</w:t>
      </w:r>
      <w:r w:rsidR="006845F8" w:rsidRPr="00997C66">
        <w:rPr>
          <w:rFonts w:asciiTheme="majorBidi" w:hAnsiTheme="majorBidi" w:cstheme="majorBidi"/>
          <w:sz w:val="24"/>
          <w:szCs w:val="24"/>
          <w:rtl/>
        </w:rPr>
        <w:t>. إ</w:t>
      </w:r>
      <w:r w:rsidRPr="00997C66">
        <w:rPr>
          <w:rFonts w:asciiTheme="majorBidi" w:hAnsiTheme="majorBidi" w:cstheme="majorBidi"/>
          <w:sz w:val="24"/>
          <w:szCs w:val="24"/>
          <w:rtl/>
        </w:rPr>
        <w:t>ذا فتح قاطع الدائرة تماساته لمدة ثلاث دورات بعد بداية العطل ، أوجد:</w:t>
      </w:r>
    </w:p>
    <w:p w:rsidR="0065644C" w:rsidRPr="00997C66" w:rsidRDefault="0065644C" w:rsidP="006845F8">
      <w:pPr>
        <w:pStyle w:val="ListParagraph"/>
        <w:numPr>
          <w:ilvl w:val="0"/>
          <w:numId w:val="1"/>
        </w:numPr>
        <w:tabs>
          <w:tab w:val="left" w:pos="8358"/>
        </w:tabs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997C66">
        <w:rPr>
          <w:rFonts w:asciiTheme="majorBidi" w:hAnsiTheme="majorBidi" w:cstheme="majorBidi"/>
          <w:sz w:val="24"/>
          <w:szCs w:val="24"/>
          <w:rtl/>
        </w:rPr>
        <w:t>تيار العطل المتردد الفعال.</w:t>
      </w:r>
    </w:p>
    <w:p w:rsidR="0065644C" w:rsidRPr="00997C66" w:rsidRDefault="0065644C" w:rsidP="006845F8">
      <w:pPr>
        <w:pStyle w:val="ListParagraph"/>
        <w:numPr>
          <w:ilvl w:val="0"/>
          <w:numId w:val="1"/>
        </w:numPr>
        <w:tabs>
          <w:tab w:val="left" w:pos="8358"/>
        </w:tabs>
        <w:bidi/>
        <w:jc w:val="both"/>
        <w:rPr>
          <w:rFonts w:asciiTheme="majorBidi" w:eastAsiaTheme="minorEastAsia" w:hAnsiTheme="majorBidi" w:cstheme="majorBidi"/>
          <w:sz w:val="24"/>
          <w:szCs w:val="24"/>
          <w:rtl/>
        </w:rPr>
      </w:pPr>
      <w:r w:rsidRPr="00997C66">
        <w:rPr>
          <w:rFonts w:asciiTheme="majorBidi" w:hAnsiTheme="majorBidi" w:cstheme="majorBidi"/>
          <w:sz w:val="24"/>
          <w:szCs w:val="24"/>
          <w:rtl/>
        </w:rPr>
        <w:t>القيمة اللحظية الفعالة للتيار عند</w:t>
      </w:r>
      <w:r w:rsidR="006845F8" w:rsidRPr="00997C6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97C66">
        <w:rPr>
          <w:rFonts w:asciiTheme="majorBidi" w:hAnsiTheme="majorBidi" w:cstheme="majorBidi"/>
          <w:sz w:val="24"/>
          <w:szCs w:val="24"/>
          <w:rtl/>
        </w:rPr>
        <w:t xml:space="preserve"> </w:t>
      </w:r>
      <m:oMath>
        <m:r>
          <w:rPr>
            <w:rFonts w:ascii="Cambria Math" w:hAnsi="Cambria Math" w:cs="Cambria Math" w:hint="cs"/>
            <w:sz w:val="24"/>
            <w:szCs w:val="24"/>
            <w:rtl/>
          </w:rPr>
          <m:t>τ</m:t>
        </m:r>
        <m:r>
          <w:rPr>
            <w:rFonts w:ascii="Cambria Math" w:hAnsi="Cambria Math" w:cstheme="majorBidi"/>
            <w:sz w:val="24"/>
            <w:szCs w:val="24"/>
          </w:rPr>
          <m:t>=0.5 sec</m:t>
        </m:r>
      </m:oMath>
      <w:r w:rsidR="006845F8" w:rsidRPr="00997C66">
        <w:rPr>
          <w:rFonts w:asciiTheme="majorBidi" w:eastAsiaTheme="minorEastAsia" w:hAnsiTheme="majorBidi" w:cstheme="majorBidi"/>
          <w:sz w:val="24"/>
          <w:szCs w:val="24"/>
          <w:rtl/>
        </w:rPr>
        <w:t xml:space="preserve"> ، والذي يسري في قاطع الدائرة قبل ان يفتح تماساته.</w:t>
      </w:r>
    </w:p>
    <w:p w:rsidR="00D7214D" w:rsidRPr="00D7214D" w:rsidRDefault="006845F8" w:rsidP="00D7214D">
      <w:pPr>
        <w:pStyle w:val="ListParagraph"/>
        <w:numPr>
          <w:ilvl w:val="0"/>
          <w:numId w:val="1"/>
        </w:numPr>
        <w:tabs>
          <w:tab w:val="left" w:pos="8358"/>
        </w:tabs>
        <w:bidi/>
        <w:jc w:val="both"/>
        <w:rPr>
          <w:rFonts w:asciiTheme="majorBidi" w:hAnsiTheme="majorBidi" w:cstheme="majorBidi" w:hint="cs"/>
          <w:sz w:val="24"/>
          <w:szCs w:val="24"/>
          <w:rtl/>
        </w:rPr>
      </w:pPr>
      <w:r w:rsidRPr="00997C66">
        <w:rPr>
          <w:rFonts w:asciiTheme="majorBidi" w:eastAsiaTheme="minorEastAsia" w:hAnsiTheme="majorBidi" w:cstheme="majorBidi"/>
          <w:sz w:val="24"/>
          <w:szCs w:val="24"/>
          <w:rtl/>
        </w:rPr>
        <w:t>القيمة الفعالة للتيار المتردد الغير متماثل.</w:t>
      </w:r>
    </w:p>
    <w:p w:rsidR="006845F8" w:rsidRPr="00FD4ACF" w:rsidRDefault="00D7214D" w:rsidP="00D7214D">
      <w:pPr>
        <w:tabs>
          <w:tab w:val="left" w:pos="3953"/>
        </w:tabs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u w:val="single"/>
          <w:rtl/>
        </w:rPr>
        <w:t>السؤال الثا</w:t>
      </w:r>
      <w:r>
        <w:rPr>
          <w:rFonts w:asciiTheme="majorBidi" w:hAnsiTheme="majorBidi" w:cstheme="majorBidi" w:hint="cs"/>
          <w:sz w:val="24"/>
          <w:szCs w:val="24"/>
          <w:u w:val="single"/>
          <w:rtl/>
        </w:rPr>
        <w:t>لث</w:t>
      </w:r>
      <w:r w:rsidR="0057078F" w:rsidRPr="00FD4ACF">
        <w:rPr>
          <w:rFonts w:asciiTheme="majorBidi" w:hAnsiTheme="majorBidi" w:cstheme="majorBidi"/>
          <w:sz w:val="24"/>
          <w:szCs w:val="24"/>
          <w:rtl/>
        </w:rPr>
        <w:t>:</w:t>
      </w:r>
    </w:p>
    <w:p w:rsidR="0057078F" w:rsidRPr="00FD4ACF" w:rsidRDefault="00791FDF" w:rsidP="005316D0">
      <w:pPr>
        <w:tabs>
          <w:tab w:val="left" w:pos="3953"/>
        </w:tabs>
        <w:bidi/>
        <w:jc w:val="both"/>
        <w:rPr>
          <w:rFonts w:asciiTheme="majorBidi" w:eastAsiaTheme="minorEastAsia" w:hAnsiTheme="majorBidi" w:cstheme="majorBidi"/>
          <w:sz w:val="24"/>
          <w:szCs w:val="24"/>
          <w:rtl/>
        </w:rPr>
      </w:pPr>
      <w:r w:rsidRPr="00FD4ACF">
        <w:rPr>
          <w:rFonts w:asciiTheme="majorBidi" w:hAnsiTheme="majorBidi" w:cstheme="majorBidi"/>
          <w:sz w:val="24"/>
          <w:szCs w:val="24"/>
          <w:rtl/>
        </w:rPr>
        <w:t xml:space="preserve">مولد تزامني </w:t>
      </w:r>
      <m:oMath>
        <m:r>
          <w:rPr>
            <w:rFonts w:ascii="Cambria Math" w:hAnsi="Cambria Math" w:cstheme="majorBidi"/>
            <w:sz w:val="24"/>
            <w:szCs w:val="24"/>
          </w:rPr>
          <m:t xml:space="preserve">60Hz  ,  20kV  ,   500 MVA </m:t>
        </m:r>
      </m:oMath>
      <w:r w:rsidRPr="00FD4ACF">
        <w:rPr>
          <w:rFonts w:asciiTheme="majorBidi" w:eastAsiaTheme="minorEastAsia" w:hAnsiTheme="majorBidi" w:cstheme="majorBidi"/>
          <w:sz w:val="24"/>
          <w:szCs w:val="24"/>
          <w:rtl/>
        </w:rPr>
        <w:t xml:space="preserve"> ، </w:t>
      </w:r>
      <w:r w:rsidR="00DA07AE" w:rsidRPr="00FD4ACF">
        <w:rPr>
          <w:rFonts w:asciiTheme="majorBidi" w:hAnsiTheme="majorBidi" w:cstheme="majorBidi"/>
          <w:sz w:val="24"/>
          <w:szCs w:val="24"/>
          <w:rtl/>
        </w:rPr>
        <w:t xml:space="preserve">تم توصيله مع قاطع دائرة . </w:t>
      </w:r>
      <w:r w:rsidRPr="00FD4ACF">
        <w:rPr>
          <w:rFonts w:asciiTheme="majorBidi" w:eastAsiaTheme="minorEastAsia" w:hAnsiTheme="majorBidi" w:cstheme="majorBidi"/>
          <w:sz w:val="24"/>
          <w:szCs w:val="24"/>
          <w:rtl/>
        </w:rPr>
        <w:t>له ال</w:t>
      </w:r>
      <w:r w:rsidR="00DA07AE" w:rsidRPr="00FD4ACF">
        <w:rPr>
          <w:rFonts w:asciiTheme="majorBidi" w:eastAsiaTheme="minorEastAsia" w:hAnsiTheme="majorBidi" w:cstheme="majorBidi"/>
          <w:sz w:val="24"/>
          <w:szCs w:val="24"/>
          <w:rtl/>
        </w:rPr>
        <w:t>مفاعلات</w:t>
      </w:r>
      <w:r w:rsidR="00D7214D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 والثوابت الزمنية</w:t>
      </w:r>
      <w:r w:rsidR="00DA07AE" w:rsidRPr="00FD4ACF">
        <w:rPr>
          <w:rFonts w:asciiTheme="majorBidi" w:eastAsiaTheme="minorEastAsia" w:hAnsiTheme="majorBidi" w:cstheme="majorBidi"/>
          <w:sz w:val="24"/>
          <w:szCs w:val="24"/>
          <w:rtl/>
        </w:rPr>
        <w:t xml:space="preserve"> التالية</w:t>
      </w:r>
      <w:r w:rsidRPr="00FD4ACF">
        <w:rPr>
          <w:rFonts w:asciiTheme="majorBidi" w:eastAsiaTheme="minorEastAsia" w:hAnsiTheme="majorBidi" w:cstheme="majorBidi"/>
          <w:sz w:val="24"/>
          <w:szCs w:val="24"/>
          <w:rtl/>
        </w:rPr>
        <w:t>:</w:t>
      </w:r>
    </w:p>
    <w:p w:rsidR="00DA07AE" w:rsidRPr="00FD4ACF" w:rsidRDefault="005316D0" w:rsidP="005316D0">
      <w:pPr>
        <w:tabs>
          <w:tab w:val="left" w:pos="3953"/>
        </w:tabs>
        <w:bidi/>
        <w:jc w:val="both"/>
        <w:rPr>
          <w:rFonts w:asciiTheme="majorBidi" w:hAnsiTheme="majorBidi" w:cstheme="majorBidi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d</m:t>
              </m:r>
            </m:sub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''</m:t>
              </m:r>
            </m:sup>
          </m:sSubSup>
          <m:r>
            <w:rPr>
              <w:rFonts w:ascii="Cambria Math" w:hAnsi="Cambria Math" w:cstheme="majorBidi"/>
              <w:sz w:val="24"/>
              <w:szCs w:val="24"/>
            </w:rPr>
            <m:t xml:space="preserve">=0.15 pu  </m:t>
          </m:r>
          <m:r>
            <w:rPr>
              <w:rFonts w:ascii="Cambria Math" w:hAnsi="Cambria Math" w:cstheme="majorBidi"/>
              <w:sz w:val="24"/>
              <w:szCs w:val="24"/>
            </w:rPr>
            <m:t xml:space="preserve">   </m:t>
          </m:r>
          <m:r>
            <w:rPr>
              <w:rFonts w:ascii="Cambria Math" w:hAnsi="Cambria Math" w:cstheme="majorBidi"/>
              <w:sz w:val="24"/>
              <w:szCs w:val="24"/>
            </w:rPr>
            <m:t xml:space="preserve"> , </m:t>
          </m:r>
          <m:r>
            <w:rPr>
              <w:rFonts w:ascii="Cambria Math" w:hAnsi="Cambria Math" w:cstheme="majorBidi"/>
              <w:sz w:val="24"/>
              <w:szCs w:val="24"/>
            </w:rPr>
            <m:t xml:space="preserve">         </m:t>
          </m:r>
          <m:r>
            <w:rPr>
              <w:rFonts w:ascii="Cambria Math" w:hAnsi="Cambria Math" w:cstheme="majorBidi"/>
              <w:sz w:val="24"/>
              <w:szCs w:val="24"/>
            </w:rPr>
            <m:t xml:space="preserve"> </m:t>
          </m:r>
          <m:sSubSup>
            <m:sSub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d</m:t>
              </m:r>
            </m:sub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Cambria Math" w:cstheme="majorBidi"/>
              <w:sz w:val="24"/>
              <w:szCs w:val="24"/>
            </w:rPr>
            <m:t xml:space="preserve">=0.24 pu  </m:t>
          </m:r>
          <m:r>
            <w:rPr>
              <w:rFonts w:ascii="Cambria Math" w:hAnsi="Cambria Math" w:cstheme="majorBidi"/>
              <w:sz w:val="24"/>
              <w:szCs w:val="24"/>
            </w:rPr>
            <m:t xml:space="preserve">          </m:t>
          </m:r>
          <m:r>
            <w:rPr>
              <w:rFonts w:ascii="Cambria Math" w:hAnsi="Cambria Math" w:cstheme="majorBidi"/>
              <w:sz w:val="24"/>
              <w:szCs w:val="24"/>
            </w:rPr>
            <m:t xml:space="preserve">,  </m:t>
          </m:r>
          <m:r>
            <w:rPr>
              <w:rFonts w:ascii="Cambria Math" w:hAnsi="Cambria Math" w:cstheme="majorBidi"/>
              <w:sz w:val="24"/>
              <w:szCs w:val="24"/>
            </w:rPr>
            <m:t xml:space="preserve">      </m:t>
          </m:r>
          <m:r>
            <w:rPr>
              <w:rFonts w:ascii="Cambria Math" w:hAnsi="Cambria Math" w:cstheme="majorBidi"/>
              <w:sz w:val="24"/>
              <w:szCs w:val="24"/>
            </w:rPr>
            <m:t xml:space="preserve">  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 xml:space="preserve">=1.1 pu </m:t>
          </m:r>
        </m:oMath>
      </m:oMathPara>
    </w:p>
    <w:p w:rsidR="00DA07AE" w:rsidRPr="00FD4ACF" w:rsidRDefault="005316D0" w:rsidP="005316D0">
      <w:pPr>
        <w:bidi/>
        <w:jc w:val="both"/>
        <w:rPr>
          <w:rFonts w:asciiTheme="majorBidi" w:hAnsiTheme="majorBidi" w:cstheme="majorBidi"/>
          <w:i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d</m:t>
              </m:r>
            </m:sub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''</m:t>
              </m:r>
            </m:sup>
          </m:sSubSup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r>
            <w:rPr>
              <w:rFonts w:ascii="Cambria Math" w:hAnsi="Cambria Math" w:cstheme="majorBidi"/>
              <w:sz w:val="24"/>
              <w:szCs w:val="24"/>
            </w:rPr>
            <m:t xml:space="preserve">  0.035 sec           ,  </m:t>
          </m:r>
          <m:sSubSup>
            <m:sSub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d</m:t>
              </m:r>
            </m:sub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Cambria Math" w:cstheme="majorBidi"/>
              <w:sz w:val="24"/>
              <w:szCs w:val="24"/>
            </w:rPr>
            <m:t xml:space="preserve">=  2 sec           ,  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=0.2 sec</m:t>
          </m:r>
        </m:oMath>
      </m:oMathPara>
    </w:p>
    <w:p w:rsidR="00DA07AE" w:rsidRPr="00FD4ACF" w:rsidRDefault="00DA07AE" w:rsidP="005316D0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FD4ACF">
        <w:rPr>
          <w:rFonts w:asciiTheme="majorBidi" w:hAnsiTheme="majorBidi" w:cstheme="majorBidi"/>
          <w:sz w:val="24"/>
          <w:szCs w:val="24"/>
          <w:rtl/>
        </w:rPr>
        <w:t xml:space="preserve">يعمل المولد بجهد زائد بنسبة </w:t>
      </w:r>
      <w:r w:rsidRPr="00FD4ACF">
        <w:rPr>
          <w:rFonts w:asciiTheme="majorBidi" w:hAnsiTheme="majorBidi" w:cstheme="majorBidi"/>
          <w:sz w:val="24"/>
          <w:szCs w:val="24"/>
        </w:rPr>
        <w:t xml:space="preserve">5% </w:t>
      </w:r>
      <w:r w:rsidR="00D721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D4ACF">
        <w:rPr>
          <w:rFonts w:asciiTheme="majorBidi" w:hAnsiTheme="majorBidi" w:cstheme="majorBidi"/>
          <w:sz w:val="24"/>
          <w:szCs w:val="24"/>
          <w:rtl/>
        </w:rPr>
        <w:t xml:space="preserve"> فوق القيمة المقننة وعند اللاحمل ، عندما حدث قصر دائرة </w:t>
      </w:r>
      <w:r w:rsidR="00026BBA" w:rsidRPr="00FD4ACF">
        <w:rPr>
          <w:rFonts w:asciiTheme="majorBidi" w:hAnsiTheme="majorBidi" w:cstheme="majorBidi"/>
          <w:sz w:val="24"/>
          <w:szCs w:val="24"/>
          <w:rtl/>
        </w:rPr>
        <w:t xml:space="preserve">ثلاثي الطور في جانب الحمولة لقاطع الدائرة. اذا استمر عطل قصر الدائرة </w:t>
      </w:r>
      <w:r w:rsidRPr="00FD4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D4ACF" w:rsidRPr="00FD4ACF">
        <w:rPr>
          <w:rFonts w:asciiTheme="majorBidi" w:hAnsiTheme="majorBidi" w:cstheme="majorBidi"/>
          <w:sz w:val="24"/>
          <w:szCs w:val="24"/>
          <w:rtl/>
        </w:rPr>
        <w:t>لمدة ثلاث دورات ، أوجد:</w:t>
      </w:r>
    </w:p>
    <w:p w:rsidR="00FD4ACF" w:rsidRPr="00FD4ACF" w:rsidRDefault="00FD4ACF" w:rsidP="005316D0">
      <w:pPr>
        <w:pStyle w:val="ListParagraph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FD4ACF">
        <w:rPr>
          <w:rFonts w:asciiTheme="majorBidi" w:hAnsiTheme="majorBidi" w:cstheme="majorBidi"/>
          <w:sz w:val="24"/>
          <w:szCs w:val="24"/>
          <w:rtl/>
        </w:rPr>
        <w:t xml:space="preserve">القيمة الفعالة لتيار عطل حالة </w:t>
      </w:r>
      <w:r w:rsidRPr="00FD4ACF">
        <w:rPr>
          <w:rFonts w:asciiTheme="majorBidi" w:hAnsiTheme="majorBidi" w:cstheme="majorBidi"/>
          <w:sz w:val="24"/>
          <w:szCs w:val="24"/>
        </w:rPr>
        <w:t xml:space="preserve">Sub-transient </w:t>
      </w:r>
      <w:r w:rsidRPr="00FD4ACF">
        <w:rPr>
          <w:rFonts w:asciiTheme="majorBidi" w:hAnsiTheme="majorBidi" w:cstheme="majorBidi"/>
          <w:sz w:val="24"/>
          <w:szCs w:val="24"/>
          <w:rtl/>
        </w:rPr>
        <w:t xml:space="preserve"> منسوبة للوحدة وبالــ</w:t>
      </w:r>
      <w:r w:rsidRPr="00FD4ACF">
        <w:rPr>
          <w:rFonts w:asciiTheme="majorBidi" w:hAnsiTheme="majorBidi" w:cstheme="majorBidi"/>
          <w:sz w:val="24"/>
          <w:szCs w:val="24"/>
        </w:rPr>
        <w:t xml:space="preserve"> kA </w:t>
      </w:r>
      <w:r w:rsidRPr="00FD4ACF">
        <w:rPr>
          <w:rFonts w:asciiTheme="majorBidi" w:hAnsiTheme="majorBidi" w:cstheme="majorBidi"/>
          <w:sz w:val="24"/>
          <w:szCs w:val="24"/>
          <w:rtl/>
        </w:rPr>
        <w:t>.</w:t>
      </w:r>
    </w:p>
    <w:p w:rsidR="00FD4ACF" w:rsidRPr="00FD4ACF" w:rsidRDefault="00FD4ACF" w:rsidP="005316D0">
      <w:pPr>
        <w:pStyle w:val="ListParagraph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FD4ACF">
        <w:rPr>
          <w:rFonts w:asciiTheme="majorBidi" w:hAnsiTheme="majorBidi" w:cstheme="majorBidi"/>
          <w:sz w:val="24"/>
          <w:szCs w:val="24"/>
          <w:rtl/>
        </w:rPr>
        <w:t>القيمة العظمي لتيار التوازن المستمر كدالة في الزمن.</w:t>
      </w:r>
    </w:p>
    <w:p w:rsidR="00FD4ACF" w:rsidRPr="00FD4ACF" w:rsidRDefault="00FD4ACF" w:rsidP="005316D0">
      <w:pPr>
        <w:pStyle w:val="ListParagraph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FD4ACF">
        <w:rPr>
          <w:rFonts w:asciiTheme="majorBidi" w:hAnsiTheme="majorBidi" w:cstheme="majorBidi"/>
          <w:sz w:val="24"/>
          <w:szCs w:val="24"/>
          <w:rtl/>
        </w:rPr>
        <w:t>القيمة الفعالة لتيار العطل الغير متماثل مع أخذ قيمة تيار التوازن المستمر العظمي في الاعتبار.</w:t>
      </w:r>
    </w:p>
    <w:sectPr w:rsidR="00FD4ACF" w:rsidRPr="00FD4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B4696"/>
    <w:multiLevelType w:val="hybridMultilevel"/>
    <w:tmpl w:val="66A649D8"/>
    <w:lvl w:ilvl="0" w:tplc="117AC35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614C3"/>
    <w:multiLevelType w:val="hybridMultilevel"/>
    <w:tmpl w:val="7B6681EA"/>
    <w:lvl w:ilvl="0" w:tplc="117AC35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4C"/>
    <w:rsid w:val="00026BBA"/>
    <w:rsid w:val="005316D0"/>
    <w:rsid w:val="0057078F"/>
    <w:rsid w:val="0065644C"/>
    <w:rsid w:val="006845F8"/>
    <w:rsid w:val="006F5FBC"/>
    <w:rsid w:val="00791FDF"/>
    <w:rsid w:val="00997C66"/>
    <w:rsid w:val="00AA01B7"/>
    <w:rsid w:val="00C1445C"/>
    <w:rsid w:val="00CD2DB3"/>
    <w:rsid w:val="00CD35B9"/>
    <w:rsid w:val="00D7214D"/>
    <w:rsid w:val="00DA07AE"/>
    <w:rsid w:val="00E00367"/>
    <w:rsid w:val="00FD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64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4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4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64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4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4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Omer</cp:lastModifiedBy>
  <cp:revision>8</cp:revision>
  <dcterms:created xsi:type="dcterms:W3CDTF">2017-06-06T14:47:00Z</dcterms:created>
  <dcterms:modified xsi:type="dcterms:W3CDTF">2017-06-19T18:59:00Z</dcterms:modified>
</cp:coreProperties>
</file>